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pict>
          <v:group style="position:absolute;margin-left:346.827515pt;margin-top:16.534801pt;width:63.2pt;height:34.5pt;mso-position-horizontal-relative:page;mso-position-vertical-relative:page;z-index:15729152" id="docshapegroup1" coordorigin="6937,331" coordsize="1264,690">
            <v:shape style="position:absolute;left:7337;top:330;width:390;height:462" id="docshape2" coordorigin="7338,331" coordsize="390,462" path="m7674,331l7338,331,7338,793,7727,793,7450,539,7674,331xe" filled="true" fillcolor="#231f20" stroked="false">
              <v:path arrowok="t"/>
              <v:fill type="solid"/>
            </v:shape>
            <v:shape style="position:absolute;left:7473;top:330;width:326;height:462" id="docshape3" coordorigin="7473,331" coordsize="326,462" path="m7799,331l7696,331,7473,539,7750,793,7799,793,7799,331xe" filled="true" fillcolor="#a7a9ac" stroked="false">
              <v:path arrowok="t"/>
              <v:fill type="solid"/>
            </v:shape>
            <v:shape style="position:absolute;left:6936;top:855;width:1264;height:165" id="docshape4" coordorigin="6937,855" coordsize="1264,165" path="m7056,857l7032,857,6968,921,6980,857,6960,857,6937,984,6956,984,6963,947,6989,921,7013,984,7036,984,7005,907,7056,857xm7130,916l7130,907,7119,895,7112,892,7094,892,7084,896,7077,903,7078,893,7060,893,7044,984,7062,984,7075,915,7085,909,7105,909,7112,915,7099,984,7117,984,7130,916xm7220,924l7220,912,7217,909,7208,897,7201,893,7201,919,7200,929,7197,949,7194,958,7183,967,7178,969,7168,969,7163,967,7156,958,7157,949,7161,929,7163,919,7174,910,7179,909,7190,909,7194,910,7201,919,7201,893,7200,892,7175,892,7165,897,7148,912,7144,924,7138,954,7138,966,7145,975,7150,981,7158,985,7182,985,7192,981,7206,969,7210,966,7214,954,7220,924xm7357,893l7337,893,7308,957,7299,893,7285,893,7251,957,7246,893,7226,893,7238,984,7253,984,7286,921,7296,984,7312,984,7357,893xm7426,903l7419,895,7408,892,7394,892,7380,894,7368,900,7360,908,7355,920,7352,936,7360,944,7400,947,7403,951,7400,966,7390,970,7370,970,7361,968,7355,960,7340,972,7349,983,7361,985,7376,985,7392,984,7405,978,7414,969,7419,957,7422,940,7414,932,7373,929,7371,925,7374,912,7380,908,7400,908,7407,909,7412,914,7426,903xm7469,857l7451,857,7429,973,7435,984,7452,984,7463,984,7466,969,7451,969,7449,965,7469,857xm7552,918l7548,908,7547,904,7537,895,7535,895,7535,926,7534,931,7493,931,7495,926,7495,923,7498,919,7502,912,7510,908,7527,908,7532,912,7534,919,7535,923,7535,926,7535,895,7521,892,7505,895,7491,904,7480,919,7474,939,7473,961,7479,975,7490,983,7506,985,7522,985,7532,981,7543,971,7541,970,7533,960,7526,967,7520,970,7494,970,7488,960,7491,944,7550,944,7552,936,7552,931,7552,918xm7642,893l7622,893,7589,957,7579,893,7560,893,7575,980,7564,1002,7561,1004,7548,1004,7545,1020,7560,1020,7566,1019,7576,1011,7578,1008,7581,1003,7642,893xm7771,895l7768,878,7761,866,7749,858,7733,855,7719,855,7707,860,7696,869,7687,879,7682,890,7678,904,7675,920,7672,937,7670,951,7672,962,7677,972,7685,981,7695,985,7708,985,7725,983,7740,975,7752,963,7761,946,7742,946,7736,959,7726,968,7704,968,7698,965,7694,960,7691,955,7690,947,7691,937,7694,920,7697,904,7700,893,7704,886,7709,881,7714,876,7722,873,7744,873,7750,882,7751,895,7771,895xm7852,924l7852,912,7849,909,7840,897,7834,893,7834,919,7833,929,7829,949,7826,958,7816,967,7811,969,7800,969,7796,967,7789,958,7790,949,7793,929,7796,919,7806,910,7811,909,7822,909,7826,910,7834,919,7834,893,7832,892,7807,892,7798,897,7780,912,7776,924,7770,954,7770,966,7777,975,7782,981,7790,985,7815,985,7825,981,7838,969,7842,966,7846,954,7852,924xm7946,893l7928,893,7915,963,7905,969,7885,969,7878,963,7891,893,7872,893,7860,962,7860,970,7870,982,7878,985,7896,985,7905,982,7913,975,7911,984,7929,984,7946,893xm8036,916l8035,907,8025,895,8018,892,8000,892,7990,896,7983,903,7984,893,7966,893,7949,984,7968,984,7981,915,7990,909,8011,909,8018,915,8005,984,8023,984,8036,916xm8123,905l8116,896,8108,892,8095,892,8080,895,8066,903,8054,917,8046,939,8046,960,8052,975,8064,983,8078,985,8091,985,8100,982,8110,973,8100,961,8093,967,8088,969,8074,969,8069,966,8063,956,8063,949,8066,928,8069,922,8079,912,8085,909,8100,909,8104,911,8108,917,8123,905xm8156,893l8137,893,8120,984,8139,984,8156,893xm8163,856l8144,856,8140,875,8160,875,8163,856xm8200,857l8182,857,8161,973,8166,984,8183,984,8195,984,8198,969,8182,969,8180,965,8200,857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spacing w:before="224"/>
        <w:ind w:left="110" w:right="0" w:firstLine="0"/>
        <w:jc w:val="left"/>
        <w:rPr>
          <w:sz w:val="30"/>
        </w:rPr>
      </w:pPr>
      <w:r>
        <w:rPr>
          <w:color w:val="231F20"/>
          <w:sz w:val="30"/>
        </w:rPr>
        <w:t>Knowsley</w:t>
      </w:r>
      <w:r>
        <w:rPr>
          <w:color w:val="231F20"/>
          <w:spacing w:val="15"/>
          <w:sz w:val="30"/>
        </w:rPr>
        <w:t> </w:t>
      </w:r>
      <w:r>
        <w:rPr>
          <w:color w:val="231F20"/>
          <w:sz w:val="30"/>
        </w:rPr>
        <w:t>Flower</w:t>
      </w:r>
      <w:r>
        <w:rPr>
          <w:color w:val="231F20"/>
          <w:spacing w:val="15"/>
          <w:sz w:val="30"/>
        </w:rPr>
        <w:t> </w:t>
      </w:r>
      <w:r>
        <w:rPr>
          <w:color w:val="231F20"/>
          <w:spacing w:val="-4"/>
          <w:sz w:val="30"/>
        </w:rPr>
        <w:t>Show</w:t>
      </w:r>
    </w:p>
    <w:p>
      <w:pPr>
        <w:pStyle w:val="Title"/>
      </w:pPr>
      <w:r>
        <w:rPr>
          <w:color w:val="231F20"/>
          <w:w w:val="95"/>
        </w:rPr>
        <w:t>Show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Entry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Form</w:t>
      </w:r>
    </w:p>
    <w:p>
      <w:pPr>
        <w:spacing w:before="94"/>
        <w:ind w:left="110" w:right="0" w:firstLine="0"/>
        <w:jc w:val="left"/>
        <w:rPr>
          <w:b/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separate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entry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form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required</w:t>
      </w:r>
      <w:r>
        <w:rPr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for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each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pacing w:val="-2"/>
          <w:sz w:val="18"/>
        </w:rPr>
        <w:t>exhibitor</w:t>
      </w:r>
    </w:p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>
        <w:trPr>
          <w:trHeight w:val="509" w:hRule="atLeast"/>
        </w:trPr>
        <w:tc>
          <w:tcPr>
            <w:tcW w:w="729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48"/>
              <w:ind w:left="248" w:hanging="68"/>
              <w:rPr>
                <w:sz w:val="15"/>
              </w:rPr>
            </w:pPr>
            <w:r>
              <w:rPr>
                <w:color w:val="231F20"/>
                <w:spacing w:val="-2"/>
                <w:w w:val="105"/>
                <w:sz w:val="15"/>
              </w:rPr>
              <w:t>Class </w:t>
            </w:r>
            <w:r>
              <w:rPr>
                <w:color w:val="231F20"/>
                <w:spacing w:val="-4"/>
                <w:w w:val="105"/>
                <w:sz w:val="15"/>
              </w:rPr>
              <w:t>No.</w:t>
            </w:r>
          </w:p>
        </w:tc>
        <w:tc>
          <w:tcPr>
            <w:tcW w:w="74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8"/>
              <w:ind w:left="157" w:firstLine="29"/>
              <w:rPr>
                <w:sz w:val="15"/>
              </w:rPr>
            </w:pPr>
            <w:r>
              <w:rPr>
                <w:color w:val="231F20"/>
                <w:sz w:val="15"/>
              </w:rPr>
              <w:t>No.</w:t>
            </w:r>
            <w:r>
              <w:rPr>
                <w:color w:val="231F20"/>
                <w:spacing w:val="-7"/>
                <w:sz w:val="15"/>
              </w:rPr>
              <w:t> </w:t>
            </w:r>
            <w:r>
              <w:rPr>
                <w:color w:val="231F20"/>
                <w:sz w:val="15"/>
              </w:rPr>
              <w:t>of </w:t>
            </w:r>
            <w:r>
              <w:rPr>
                <w:color w:val="231F20"/>
                <w:spacing w:val="-2"/>
                <w:sz w:val="15"/>
              </w:rPr>
              <w:t>Entries</w:t>
            </w:r>
          </w:p>
        </w:tc>
        <w:tc>
          <w:tcPr>
            <w:tcW w:w="74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48"/>
              <w:ind w:left="259" w:hanging="51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Entry </w:t>
            </w:r>
            <w:r>
              <w:rPr>
                <w:color w:val="231F20"/>
                <w:spacing w:val="-4"/>
                <w:w w:val="105"/>
                <w:sz w:val="15"/>
              </w:rPr>
              <w:t>Fee</w:t>
            </w:r>
          </w:p>
        </w:tc>
        <w:tc>
          <w:tcPr>
            <w:tcW w:w="746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48"/>
              <w:ind w:left="265" w:hanging="68"/>
              <w:rPr>
                <w:sz w:val="15"/>
              </w:rPr>
            </w:pPr>
            <w:r>
              <w:rPr>
                <w:color w:val="231F20"/>
                <w:spacing w:val="-2"/>
                <w:w w:val="105"/>
                <w:sz w:val="15"/>
              </w:rPr>
              <w:t>Class </w:t>
            </w:r>
            <w:r>
              <w:rPr>
                <w:color w:val="231F20"/>
                <w:spacing w:val="-4"/>
                <w:w w:val="105"/>
                <w:sz w:val="15"/>
              </w:rPr>
              <w:t>No.</w:t>
            </w:r>
          </w:p>
        </w:tc>
        <w:tc>
          <w:tcPr>
            <w:tcW w:w="74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8"/>
              <w:ind w:left="157" w:firstLine="29"/>
              <w:rPr>
                <w:sz w:val="15"/>
              </w:rPr>
            </w:pPr>
            <w:r>
              <w:rPr>
                <w:color w:val="231F20"/>
                <w:sz w:val="15"/>
              </w:rPr>
              <w:t>No.</w:t>
            </w:r>
            <w:r>
              <w:rPr>
                <w:color w:val="231F20"/>
                <w:spacing w:val="-7"/>
                <w:sz w:val="15"/>
              </w:rPr>
              <w:t> </w:t>
            </w:r>
            <w:r>
              <w:rPr>
                <w:color w:val="231F20"/>
                <w:sz w:val="15"/>
              </w:rPr>
              <w:t>of </w:t>
            </w:r>
            <w:r>
              <w:rPr>
                <w:color w:val="231F20"/>
                <w:spacing w:val="-2"/>
                <w:sz w:val="15"/>
              </w:rPr>
              <w:t>Entries</w:t>
            </w:r>
          </w:p>
        </w:tc>
        <w:tc>
          <w:tcPr>
            <w:tcW w:w="74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48"/>
              <w:ind w:left="259" w:hanging="51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Entry </w:t>
            </w:r>
            <w:r>
              <w:rPr>
                <w:color w:val="231F20"/>
                <w:spacing w:val="-4"/>
                <w:w w:val="105"/>
                <w:sz w:val="15"/>
              </w:rPr>
              <w:t>Fee</w:t>
            </w:r>
          </w:p>
        </w:tc>
        <w:tc>
          <w:tcPr>
            <w:tcW w:w="746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48"/>
              <w:ind w:left="265" w:hanging="68"/>
              <w:rPr>
                <w:sz w:val="15"/>
              </w:rPr>
            </w:pPr>
            <w:r>
              <w:rPr>
                <w:color w:val="231F20"/>
                <w:spacing w:val="-2"/>
                <w:w w:val="105"/>
                <w:sz w:val="15"/>
              </w:rPr>
              <w:t>Class </w:t>
            </w:r>
            <w:r>
              <w:rPr>
                <w:color w:val="231F20"/>
                <w:spacing w:val="-4"/>
                <w:w w:val="105"/>
                <w:sz w:val="15"/>
              </w:rPr>
              <w:t>No.</w:t>
            </w:r>
          </w:p>
        </w:tc>
        <w:tc>
          <w:tcPr>
            <w:tcW w:w="74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8"/>
              <w:ind w:left="157" w:firstLine="29"/>
              <w:rPr>
                <w:sz w:val="15"/>
              </w:rPr>
            </w:pPr>
            <w:r>
              <w:rPr>
                <w:color w:val="231F20"/>
                <w:sz w:val="15"/>
              </w:rPr>
              <w:t>No.</w:t>
            </w:r>
            <w:r>
              <w:rPr>
                <w:color w:val="231F20"/>
                <w:spacing w:val="-7"/>
                <w:sz w:val="15"/>
              </w:rPr>
              <w:t> </w:t>
            </w:r>
            <w:r>
              <w:rPr>
                <w:color w:val="231F20"/>
                <w:sz w:val="15"/>
              </w:rPr>
              <w:t>of </w:t>
            </w:r>
            <w:r>
              <w:rPr>
                <w:color w:val="231F20"/>
                <w:spacing w:val="-2"/>
                <w:sz w:val="15"/>
              </w:rPr>
              <w:t>Entries</w:t>
            </w:r>
          </w:p>
        </w:tc>
        <w:tc>
          <w:tcPr>
            <w:tcW w:w="74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48"/>
              <w:ind w:left="260" w:hanging="51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Entry </w:t>
            </w:r>
            <w:r>
              <w:rPr>
                <w:color w:val="231F20"/>
                <w:spacing w:val="-4"/>
                <w:w w:val="105"/>
                <w:sz w:val="15"/>
              </w:rPr>
              <w:t>Fee</w:t>
            </w:r>
          </w:p>
        </w:tc>
      </w:tr>
      <w:tr>
        <w:trPr>
          <w:trHeight w:val="296" w:hRule="atLeast"/>
        </w:trPr>
        <w:tc>
          <w:tcPr>
            <w:tcW w:w="729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72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72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72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72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729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3" w:hRule="atLeast"/>
        </w:trPr>
        <w:tc>
          <w:tcPr>
            <w:tcW w:w="5205" w:type="dxa"/>
            <w:gridSpan w:val="7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52" w:lineRule="auto"/>
              <w:ind w:left="-7"/>
              <w:rPr>
                <w:sz w:val="17"/>
              </w:rPr>
            </w:pPr>
            <w:r>
              <w:rPr>
                <w:b/>
                <w:color w:val="231F20"/>
                <w:sz w:val="18"/>
              </w:rPr>
              <w:t>30p</w:t>
            </w:r>
            <w:r>
              <w:rPr>
                <w:b/>
                <w:color w:val="231F20"/>
                <w:spacing w:val="-14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per</w:t>
            </w:r>
            <w:r>
              <w:rPr>
                <w:b/>
                <w:color w:val="231F20"/>
                <w:spacing w:val="-1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exhibit.</w:t>
            </w:r>
            <w:r>
              <w:rPr>
                <w:b/>
                <w:color w:val="231F20"/>
                <w:spacing w:val="-1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Young</w:t>
            </w:r>
            <w:r>
              <w:rPr>
                <w:b/>
                <w:color w:val="231F20"/>
                <w:spacing w:val="-1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Person’s</w:t>
            </w:r>
            <w:r>
              <w:rPr>
                <w:b/>
                <w:color w:val="231F20"/>
                <w:spacing w:val="-1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Classes</w:t>
            </w:r>
            <w:r>
              <w:rPr>
                <w:b/>
                <w:color w:val="231F20"/>
                <w:spacing w:val="-14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20p</w:t>
            </w:r>
            <w:r>
              <w:rPr>
                <w:b/>
                <w:color w:val="231F20"/>
                <w:spacing w:val="-1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per</w:t>
            </w:r>
            <w:r>
              <w:rPr>
                <w:b/>
                <w:color w:val="231F20"/>
                <w:spacing w:val="-1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exhibit.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entry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form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MUST</w:t>
            </w:r>
            <w:r>
              <w:rPr>
                <w:b/>
                <w:color w:val="231F20"/>
                <w:spacing w:val="-4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BE</w:t>
            </w:r>
            <w:r>
              <w:rPr>
                <w:b/>
                <w:color w:val="231F20"/>
                <w:spacing w:val="-4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FULLY</w:t>
            </w:r>
            <w:r>
              <w:rPr>
                <w:b/>
                <w:color w:val="231F20"/>
                <w:spacing w:val="-4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COMPLETED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sent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together with entry fees, email or telephone entries will be accepted.</w:t>
            </w:r>
          </w:p>
        </w:tc>
        <w:tc>
          <w:tcPr>
            <w:tcW w:w="746" w:type="dxa"/>
          </w:tcPr>
          <w:p>
            <w:pPr>
              <w:pStyle w:val="TableParagraph"/>
              <w:spacing w:before="21"/>
              <w:ind w:left="133" w:right="89" w:hanging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Total </w:t>
            </w:r>
            <w:r>
              <w:rPr>
                <w:b/>
                <w:color w:val="231F20"/>
                <w:sz w:val="15"/>
              </w:rPr>
              <w:t>No.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of </w:t>
            </w:r>
            <w:r>
              <w:rPr>
                <w:b/>
                <w:color w:val="231F20"/>
                <w:spacing w:val="-2"/>
                <w:w w:val="95"/>
                <w:sz w:val="15"/>
              </w:rPr>
              <w:t>Entries</w:t>
            </w:r>
          </w:p>
        </w:tc>
        <w:tc>
          <w:tcPr>
            <w:tcW w:w="746" w:type="dxa"/>
          </w:tcPr>
          <w:p>
            <w:pPr>
              <w:pStyle w:val="TableParagraph"/>
              <w:spacing w:before="21"/>
              <w:ind w:left="197" w:right="153" w:firstLine="19"/>
              <w:jc w:val="both"/>
              <w:rPr>
                <w:b/>
                <w:sz w:val="15"/>
              </w:rPr>
            </w:pPr>
            <w:r>
              <w:rPr>
                <w:b/>
                <w:color w:val="231F20"/>
                <w:spacing w:val="-4"/>
                <w:w w:val="95"/>
                <w:sz w:val="15"/>
              </w:rPr>
              <w:t>Total</w:t>
            </w:r>
            <w:r>
              <w:rPr>
                <w:b/>
                <w:color w:val="231F20"/>
                <w:sz w:val="15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15"/>
              </w:rPr>
              <w:t>Entry</w:t>
            </w:r>
            <w:r>
              <w:rPr>
                <w:b/>
                <w:color w:val="231F20"/>
                <w:spacing w:val="-2"/>
                <w:sz w:val="15"/>
              </w:rPr>
              <w:t> </w:t>
            </w:r>
            <w:r>
              <w:rPr>
                <w:b/>
                <w:color w:val="231F20"/>
                <w:spacing w:val="-4"/>
                <w:sz w:val="15"/>
              </w:rPr>
              <w:t>Fee</w:t>
            </w:r>
          </w:p>
        </w:tc>
      </w:tr>
      <w:tr>
        <w:trPr>
          <w:trHeight w:val="291" w:hRule="atLeast"/>
        </w:trPr>
        <w:tc>
          <w:tcPr>
            <w:tcW w:w="5205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70"/>
        <w:ind w:left="113" w:right="0" w:firstLine="0"/>
        <w:jc w:val="left"/>
        <w:rPr>
          <w:sz w:val="14"/>
        </w:rPr>
      </w:pPr>
      <w:r>
        <w:rPr>
          <w:b/>
          <w:color w:val="231F20"/>
          <w:w w:val="95"/>
          <w:sz w:val="14"/>
        </w:rPr>
        <w:t>Cheques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w w:val="95"/>
          <w:sz w:val="14"/>
        </w:rPr>
        <w:t>(of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w w:val="95"/>
          <w:sz w:val="14"/>
        </w:rPr>
        <w:t>no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w w:val="95"/>
          <w:sz w:val="14"/>
        </w:rPr>
        <w:t>less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w w:val="95"/>
          <w:sz w:val="14"/>
        </w:rPr>
        <w:t>that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w w:val="95"/>
          <w:sz w:val="14"/>
        </w:rPr>
        <w:t>£5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w w:val="95"/>
          <w:sz w:val="14"/>
        </w:rPr>
        <w:t>please)</w:t>
      </w:r>
      <w:r>
        <w:rPr>
          <w:b/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made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95"/>
          <w:sz w:val="14"/>
        </w:rPr>
        <w:t>payable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-1"/>
          <w:sz w:val="14"/>
        </w:rPr>
        <w:t> </w:t>
      </w:r>
      <w:r>
        <w:rPr>
          <w:b/>
          <w:color w:val="231F20"/>
          <w:w w:val="95"/>
          <w:sz w:val="14"/>
        </w:rPr>
        <w:t>Knowsley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w w:val="95"/>
          <w:sz w:val="14"/>
        </w:rPr>
        <w:t>Flower</w:t>
      </w:r>
      <w:r>
        <w:rPr>
          <w:b/>
          <w:color w:val="231F20"/>
          <w:spacing w:val="2"/>
          <w:sz w:val="14"/>
        </w:rPr>
        <w:t> </w:t>
      </w:r>
      <w:r>
        <w:rPr>
          <w:b/>
          <w:color w:val="231F20"/>
          <w:w w:val="95"/>
          <w:sz w:val="14"/>
        </w:rPr>
        <w:t>Show</w:t>
      </w:r>
      <w:r>
        <w:rPr>
          <w:b/>
          <w:color w:val="231F20"/>
          <w:spacing w:val="3"/>
          <w:sz w:val="14"/>
        </w:rPr>
        <w:t> </w:t>
      </w:r>
      <w:r>
        <w:rPr>
          <w:b/>
          <w:color w:val="231F20"/>
          <w:spacing w:val="-2"/>
          <w:w w:val="95"/>
          <w:sz w:val="14"/>
        </w:rPr>
        <w:t>Committee</w:t>
      </w:r>
      <w:r>
        <w:rPr>
          <w:color w:val="231F20"/>
          <w:spacing w:val="-2"/>
          <w:w w:val="95"/>
          <w:sz w:val="14"/>
        </w:rPr>
        <w:t>.</w:t>
      </w:r>
    </w:p>
    <w:p>
      <w:pPr>
        <w:spacing w:before="112"/>
        <w:ind w:left="113" w:right="0" w:firstLine="0"/>
        <w:jc w:val="left"/>
        <w:rPr>
          <w:sz w:val="14"/>
        </w:rPr>
      </w:pPr>
      <w:r>
        <w:rPr>
          <w:b/>
          <w:color w:val="231F20"/>
          <w:sz w:val="14"/>
        </w:rPr>
        <w:t>If</w:t>
      </w:r>
      <w:r>
        <w:rPr>
          <w:b/>
          <w:color w:val="231F20"/>
          <w:spacing w:val="-7"/>
          <w:sz w:val="14"/>
        </w:rPr>
        <w:t> </w:t>
      </w:r>
      <w:r>
        <w:rPr>
          <w:b/>
          <w:color w:val="231F20"/>
          <w:sz w:val="14"/>
        </w:rPr>
        <w:t>entry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fees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total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less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than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£5</w:t>
      </w:r>
      <w:r>
        <w:rPr>
          <w:b/>
          <w:color w:val="231F20"/>
          <w:spacing w:val="-7"/>
          <w:sz w:val="14"/>
        </w:rPr>
        <w:t> </w:t>
      </w:r>
      <w:r>
        <w:rPr>
          <w:color w:val="231F20"/>
          <w:sz w:val="14"/>
        </w:rPr>
        <w:t>we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will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accept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cash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day,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please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not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send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cash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through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2"/>
          <w:sz w:val="14"/>
        </w:rPr>
        <w:t>post.</w:t>
      </w:r>
    </w:p>
    <w:p>
      <w:pPr>
        <w:spacing w:before="113"/>
        <w:ind w:left="113" w:right="657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Send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to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Show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Secretary: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Mrs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Yates,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58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Larch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Road,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Roby,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Knowsley,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Merseyside,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L36</w:t>
      </w:r>
      <w:r>
        <w:rPr>
          <w:b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9TZ</w:t>
      </w:r>
      <w:r>
        <w:rPr>
          <w:b/>
          <w:color w:val="231F20"/>
          <w:sz w:val="14"/>
        </w:rPr>
        <w:t> </w:t>
      </w:r>
      <w:r>
        <w:rPr>
          <w:b/>
          <w:color w:val="231F20"/>
          <w:w w:val="95"/>
          <w:sz w:val="14"/>
        </w:rPr>
        <w:t>or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you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can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email</w:t>
      </w:r>
      <w:r>
        <w:rPr>
          <w:b/>
          <w:color w:val="231F20"/>
          <w:spacing w:val="-2"/>
          <w:w w:val="95"/>
          <w:sz w:val="14"/>
        </w:rPr>
        <w:t> </w:t>
      </w:r>
      <w:hyperlink r:id="rId5">
        <w:r>
          <w:rPr>
            <w:b/>
            <w:color w:val="231F20"/>
            <w:w w:val="95"/>
            <w:sz w:val="14"/>
          </w:rPr>
          <w:t>chrisyates49@gmail.com</w:t>
        </w:r>
        <w:r>
          <w:rPr>
            <w:b/>
            <w:color w:val="231F20"/>
            <w:spacing w:val="-2"/>
            <w:w w:val="95"/>
            <w:sz w:val="14"/>
          </w:rPr>
          <w:t> </w:t>
        </w:r>
      </w:hyperlink>
      <w:r>
        <w:rPr>
          <w:b/>
          <w:color w:val="231F20"/>
          <w:w w:val="95"/>
          <w:sz w:val="14"/>
        </w:rPr>
        <w:t>Tel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(0151)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480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8666</w:t>
      </w:r>
      <w:r>
        <w:rPr>
          <w:b/>
          <w:color w:val="231F20"/>
          <w:spacing w:val="34"/>
          <w:sz w:val="14"/>
        </w:rPr>
        <w:t> </w:t>
      </w:r>
      <w:r>
        <w:rPr>
          <w:b/>
          <w:color w:val="231F20"/>
          <w:w w:val="95"/>
          <w:sz w:val="14"/>
        </w:rPr>
        <w:t>07411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447453.</w:t>
      </w:r>
    </w:p>
    <w:p>
      <w:pPr>
        <w:spacing w:before="127"/>
        <w:ind w:left="113" w:right="0" w:firstLine="0"/>
        <w:jc w:val="left"/>
        <w:rPr>
          <w:b/>
          <w:sz w:val="22"/>
        </w:rPr>
      </w:pPr>
      <w:r>
        <w:rPr>
          <w:b/>
          <w:color w:val="231F20"/>
          <w:w w:val="95"/>
          <w:sz w:val="22"/>
        </w:rPr>
        <w:t>Entries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must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be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received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by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8pm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on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the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Friday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before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the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spacing w:val="-2"/>
          <w:w w:val="95"/>
          <w:sz w:val="22"/>
        </w:rPr>
        <w:t>show.</w:t>
      </w:r>
    </w:p>
    <w:p>
      <w:pPr>
        <w:spacing w:before="96"/>
        <w:ind w:left="113" w:right="0" w:firstLine="0"/>
        <w:jc w:val="left"/>
        <w:rPr>
          <w:sz w:val="14"/>
        </w:rPr>
      </w:pPr>
      <w:r>
        <w:rPr>
          <w:b/>
          <w:color w:val="231F20"/>
          <w:sz w:val="14"/>
        </w:rPr>
        <w:t>Staging</w:t>
      </w:r>
      <w:r>
        <w:rPr>
          <w:b/>
          <w:color w:val="231F20"/>
          <w:spacing w:val="-6"/>
          <w:sz w:val="14"/>
        </w:rPr>
        <w:t> </w:t>
      </w:r>
      <w:r>
        <w:rPr>
          <w:b/>
          <w:color w:val="231F20"/>
          <w:sz w:val="14"/>
        </w:rPr>
        <w:t>cards</w:t>
      </w:r>
      <w:r>
        <w:rPr>
          <w:b/>
          <w:color w:val="231F20"/>
          <w:spacing w:val="-6"/>
          <w:sz w:val="14"/>
        </w:rPr>
        <w:t> </w:t>
      </w:r>
      <w:r>
        <w:rPr>
          <w:color w:val="231F20"/>
          <w:sz w:val="14"/>
        </w:rPr>
        <w:t>will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be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issued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at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4"/>
          <w:sz w:val="14"/>
        </w:rPr>
        <w:t>show.</w:t>
      </w:r>
    </w:p>
    <w:p>
      <w:pPr>
        <w:pStyle w:val="BodyText"/>
        <w:spacing w:before="8"/>
        <w:rPr>
          <w:b w:val="0"/>
          <w:sz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02pt;margin-top:5.764563pt;width:334.95pt;height:153.450pt;mso-position-horizontal-relative:page;mso-position-vertical-relative:paragraph;z-index:-15728640;mso-wrap-distance-left:0;mso-wrap-distance-right:0" type="#_x0000_t202" id="docshape5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21"/>
                    <w:ind w:left="88" w:right="109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agree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accept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abide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rules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conditions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w w:val="95"/>
                    </w:rPr>
                    <w:t>show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as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published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schedule.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signing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form,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agree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 </w:t>
                  </w:r>
                  <w:r>
                    <w:rPr>
                      <w:color w:val="231F20"/>
                    </w:rPr>
                    <w:t>Knowsley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Flower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Show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Committee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KMBC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contacting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me.</w:t>
                  </w:r>
                </w:p>
                <w:p>
                  <w:pPr>
                    <w:pStyle w:val="BodyText"/>
                    <w:spacing w:before="12"/>
                    <w:rPr>
                      <w:sz w:val="17"/>
                    </w:rPr>
                  </w:pPr>
                </w:p>
                <w:p>
                  <w:pPr>
                    <w:tabs>
                      <w:tab w:pos="6604" w:val="left" w:leader="none"/>
                    </w:tabs>
                    <w:spacing w:line="504" w:lineRule="auto" w:before="0"/>
                    <w:ind w:left="88" w:right="71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w w:val="105"/>
                      <w:sz w:val="17"/>
                    </w:rPr>
                    <w:t>Exhibitor’s name </w:t>
                  </w:r>
                  <w:r>
                    <w:rPr>
                      <w:color w:val="231F20"/>
                      <w:sz w:val="17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17"/>
                    </w:rPr>
                    <w:t> </w:t>
                  </w:r>
                  <w:r>
                    <w:rPr>
                      <w:color w:val="231F20"/>
                      <w:w w:val="105"/>
                      <w:sz w:val="17"/>
                    </w:rPr>
                    <w:t>Address </w:t>
                  </w:r>
                  <w:r>
                    <w:rPr>
                      <w:color w:val="231F20"/>
                      <w:sz w:val="17"/>
                      <w:u w:val="single" w:color="231F20"/>
                    </w:rPr>
                    <w:tab/>
                  </w:r>
                </w:p>
                <w:p>
                  <w:pPr>
                    <w:tabs>
                      <w:tab w:pos="3684" w:val="left" w:leader="none"/>
                      <w:tab w:pos="6604" w:val="left" w:leader="none"/>
                    </w:tabs>
                    <w:spacing w:line="504" w:lineRule="auto" w:before="0"/>
                    <w:ind w:left="88" w:right="71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  <w:u w:val="single" w:color="231F20"/>
                    </w:rPr>
                    <w:tab/>
                  </w:r>
                  <w:r>
                    <w:rPr>
                      <w:color w:val="231F20"/>
                      <w:spacing w:val="40"/>
                      <w:w w:val="105"/>
                      <w:sz w:val="17"/>
                    </w:rPr>
                    <w:t> </w:t>
                  </w:r>
                  <w:r>
                    <w:rPr>
                      <w:color w:val="231F20"/>
                      <w:w w:val="105"/>
                      <w:sz w:val="17"/>
                    </w:rPr>
                    <w:t>Postcode </w:t>
                  </w:r>
                  <w:r>
                    <w:rPr>
                      <w:color w:val="231F20"/>
                      <w:sz w:val="17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17"/>
                    </w:rPr>
                    <w:t> </w:t>
                  </w:r>
                  <w:r>
                    <w:rPr>
                      <w:color w:val="231F20"/>
                      <w:w w:val="105"/>
                      <w:sz w:val="17"/>
                    </w:rPr>
                    <w:t>Telephone</w:t>
                  </w:r>
                  <w:r>
                    <w:rPr>
                      <w:color w:val="231F20"/>
                      <w:spacing w:val="-2"/>
                      <w:w w:val="10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  <w:u w:val="single" w:color="231F20"/>
                    </w:rPr>
                    <w:tab/>
                  </w:r>
                  <w:r>
                    <w:rPr>
                      <w:color w:val="231F20"/>
                      <w:spacing w:val="40"/>
                      <w:w w:val="105"/>
                      <w:sz w:val="17"/>
                    </w:rPr>
                    <w:t> </w:t>
                  </w:r>
                  <w:r>
                    <w:rPr>
                      <w:color w:val="231F20"/>
                      <w:w w:val="105"/>
                      <w:sz w:val="17"/>
                    </w:rPr>
                    <w:t>Email </w:t>
                  </w:r>
                  <w:r>
                    <w:rPr>
                      <w:color w:val="231F20"/>
                      <w:sz w:val="17"/>
                      <w:u w:val="single" w:color="231F20"/>
                    </w:rPr>
                    <w:tab/>
                  </w:r>
                </w:p>
                <w:p>
                  <w:pPr>
                    <w:tabs>
                      <w:tab w:pos="6604" w:val="left" w:leader="none"/>
                    </w:tabs>
                    <w:spacing w:line="205" w:lineRule="exact"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Signature</w:t>
                  </w:r>
                  <w:r>
                    <w:rPr>
                      <w:color w:val="231F20"/>
                      <w:spacing w:val="-18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  <w:u w:val="single" w:color="231F20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 w:val="0"/>
          <w:sz w:val="13"/>
        </w:rPr>
      </w:pPr>
    </w:p>
    <w:p>
      <w:pPr>
        <w:pStyle w:val="BodyText"/>
        <w:ind w:left="113"/>
      </w:pP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entries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class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accepted.</w:t>
      </w:r>
    </w:p>
    <w:p>
      <w:pPr>
        <w:spacing w:before="100"/>
        <w:ind w:left="113" w:right="0" w:firstLine="0"/>
        <w:jc w:val="left"/>
        <w:rPr>
          <w:sz w:val="14"/>
        </w:rPr>
      </w:pPr>
      <w:r>
        <w:rPr>
          <w:b/>
          <w:color w:val="231F20"/>
          <w:sz w:val="14"/>
        </w:rPr>
        <w:t>Staging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times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Saturday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12-8pm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Sunday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7-8.30am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must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be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unaided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work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exhibitor</w:t>
      </w:r>
    </w:p>
    <w:sectPr>
      <w:type w:val="continuous"/>
      <w:pgSz w:w="8420" w:h="11910"/>
      <w:pgMar w:top="3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110"/>
    </w:pPr>
    <w:rPr>
      <w:rFonts w:ascii="Tahoma" w:hAnsi="Tahoma" w:eastAsia="Tahoma" w:cs="Tahoma"/>
      <w:b/>
      <w:bCs/>
      <w:sz w:val="50"/>
      <w:szCs w:val="5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risyates49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2022-05-24T10:35:48Z</dcterms:created>
  <dcterms:modified xsi:type="dcterms:W3CDTF">2022-05-24T10:35:48Z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2022-05-24T00:00:00Z</vt:filetime>
  </property>
</Properties>
</file>